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附件5：吴川市黄坡镇供销街某日杂店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存在问题：电线裸露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057775" cy="3505200"/>
            <wp:effectExtent l="0" t="0" r="9525" b="0"/>
            <wp:docPr id="2" name="图片 2" descr="508524b59b9b88f9b85f642525ae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8524b59b9b88f9b85f642525ae3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5400" cy="3829685"/>
            <wp:effectExtent l="0" t="0" r="0" b="18415"/>
            <wp:docPr id="4" name="图片 4" descr="宇宏日杂店（隐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宇宏日杂店（隐患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吴川市黄坡镇供销街某副食店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存在问题：闸刀式开关需拆除或更换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3695700"/>
            <wp:effectExtent l="0" t="0" r="9525" b="0"/>
            <wp:docPr id="3" name="图片 3" descr="e0420522acbf7819034d99699e57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0420522acbf7819034d99699e579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3484245"/>
            <wp:effectExtent l="0" t="0" r="0" b="1905"/>
            <wp:docPr id="5" name="图片 5" descr="恒达副食店（隐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恒达副食店（隐患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3EFF31A1"/>
    <w:rsid w:val="3EFF31A1"/>
    <w:rsid w:val="62C9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0</Lines>
  <Paragraphs>0</Paragraphs>
  <TotalTime>1</TotalTime>
  <ScaleCrop>false</ScaleCrop>
  <LinksUpToDate>false</LinksUpToDate>
  <CharactersWithSpaces>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2022-08-29T08:10:00Z</dcterms:created>
  <dc:creator>Y.</dc:creator>
  <cp:lastModifiedBy>Y.</cp:lastModifiedBy>
  <cp:lastPrinted>2022-08-30T07:46:02Z</cp:lastPrinted>
  <dcterms:modified xsi:type="dcterms:W3CDTF">2022-08-30T07:51:22Z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6864EFB3C49A4AF0BBB16D5BEBD7D5DE</vt:lpwstr>
  </property>
</Properties>
</file>